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88" w:rsidRDefault="007955D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32"/>
          <w:szCs w:val="32"/>
        </w:rPr>
      </w:pPr>
      <w:bookmarkStart w:id="0" w:name="_Toc28359022"/>
      <w:bookmarkStart w:id="1" w:name="_Toc35393809"/>
      <w:r>
        <w:rPr>
          <w:rFonts w:ascii="宋体" w:hAnsi="宋体" w:cs="宋体" w:hint="eastAsia"/>
          <w:sz w:val="32"/>
          <w:szCs w:val="32"/>
        </w:rPr>
        <w:t>华北电力大学校内27号商铺邮政服务项目</w:t>
      </w:r>
    </w:p>
    <w:p w:rsidR="00E47888" w:rsidRDefault="007F364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成交结果公告</w:t>
      </w:r>
      <w:bookmarkEnd w:id="0"/>
      <w:bookmarkEnd w:id="1"/>
    </w:p>
    <w:p w:rsidR="00E47888" w:rsidRDefault="00E47888"/>
    <w:p w:rsidR="00E47888" w:rsidRDefault="007F3648" w:rsidP="001C05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一、项目代理编号：</w:t>
      </w:r>
      <w:r>
        <w:rPr>
          <w:rFonts w:ascii="宋体" w:hAnsi="宋体" w:cs="宋体" w:hint="eastAsia"/>
          <w:sz w:val="24"/>
          <w:szCs w:val="24"/>
        </w:rPr>
        <w:t>HCZB-202</w:t>
      </w:r>
      <w:r w:rsidR="007955DF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-ZB</w:t>
      </w:r>
      <w:r w:rsidR="007955DF">
        <w:rPr>
          <w:rFonts w:ascii="宋体" w:hAnsi="宋体" w:cs="宋体"/>
          <w:sz w:val="24"/>
          <w:szCs w:val="24"/>
        </w:rPr>
        <w:t>0052</w:t>
      </w:r>
    </w:p>
    <w:p w:rsidR="00E47888" w:rsidRDefault="007F3648" w:rsidP="001C057F"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二、项目名称：</w:t>
      </w:r>
      <w:r w:rsidR="007955DF">
        <w:rPr>
          <w:rFonts w:ascii="宋体" w:hAnsi="宋体" w:cs="宋体" w:hint="eastAsia"/>
          <w:sz w:val="24"/>
          <w:szCs w:val="24"/>
        </w:rPr>
        <w:t>华北电力大学校内27号商铺邮政服务项目</w:t>
      </w:r>
    </w:p>
    <w:p w:rsidR="00E47888" w:rsidRDefault="007F3648" w:rsidP="001C057F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三、成交信息</w:t>
      </w:r>
      <w:bookmarkStart w:id="2" w:name="_GoBack"/>
      <w:bookmarkEnd w:id="2"/>
    </w:p>
    <w:p w:rsidR="00E47888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 w:rsidR="007955DF" w:rsidRPr="007955DF">
        <w:rPr>
          <w:rFonts w:ascii="宋体" w:hAnsi="宋体" w:cs="宋体" w:hint="eastAsia"/>
          <w:sz w:val="24"/>
          <w:szCs w:val="24"/>
        </w:rPr>
        <w:t>中国邮政集团有限公司北京市昌平区分公司</w:t>
      </w:r>
    </w:p>
    <w:p w:rsidR="00E47888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供应商地址：</w:t>
      </w:r>
      <w:r w:rsidR="007955DF" w:rsidRPr="007955DF">
        <w:rPr>
          <w:rFonts w:ascii="宋体" w:hAnsi="宋体" w:cs="宋体" w:hint="eastAsia"/>
          <w:sz w:val="24"/>
          <w:szCs w:val="24"/>
        </w:rPr>
        <w:t>北京市昌平区政府街西口</w:t>
      </w:r>
    </w:p>
    <w:p w:rsidR="00E47888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成交金额：</w:t>
      </w:r>
      <w:r w:rsidR="007955DF">
        <w:rPr>
          <w:rFonts w:ascii="宋体" w:hAnsi="宋体" w:cs="宋体"/>
          <w:sz w:val="24"/>
          <w:szCs w:val="24"/>
        </w:rPr>
        <w:t>80000</w:t>
      </w:r>
      <w:r w:rsidR="006D6E9E" w:rsidRPr="006D6E9E">
        <w:rPr>
          <w:rFonts w:ascii="宋体" w:hAnsi="宋体" w:cs="宋体"/>
          <w:sz w:val="24"/>
          <w:szCs w:val="24"/>
        </w:rPr>
        <w:t>.00</w:t>
      </w:r>
      <w:r>
        <w:rPr>
          <w:rFonts w:ascii="宋体" w:hAnsi="宋体" w:cs="宋体" w:hint="eastAsia"/>
          <w:sz w:val="24"/>
          <w:szCs w:val="24"/>
        </w:rPr>
        <w:t>元</w:t>
      </w:r>
    </w:p>
    <w:p w:rsidR="00E47888" w:rsidRDefault="007F364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四、主要标的信息</w:t>
      </w:r>
    </w:p>
    <w:tbl>
      <w:tblPr>
        <w:tblW w:w="8736" w:type="dxa"/>
        <w:tblInd w:w="-7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559"/>
        <w:gridCol w:w="1417"/>
        <w:gridCol w:w="1276"/>
        <w:gridCol w:w="1418"/>
        <w:gridCol w:w="1275"/>
        <w:gridCol w:w="1276"/>
      </w:tblGrid>
      <w:tr w:rsidR="007F3648" w:rsidTr="007955DF">
        <w:trPr>
          <w:trHeight w:val="819"/>
        </w:trPr>
        <w:tc>
          <w:tcPr>
            <w:tcW w:w="51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4549A1" w:rsidP="006C36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4549A1" w:rsidP="006C36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4549A1" w:rsidP="006C36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4549A1" w:rsidP="006C36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4549A1" w:rsidP="006C36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4549A1" w:rsidP="006C36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4549A1" w:rsidP="006C36A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服务标准</w:t>
            </w:r>
          </w:p>
        </w:tc>
      </w:tr>
      <w:tr w:rsidR="007F3648" w:rsidTr="007955DF">
        <w:trPr>
          <w:trHeight w:val="982"/>
        </w:trPr>
        <w:tc>
          <w:tcPr>
            <w:tcW w:w="51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4549A1" w:rsidP="004549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7955DF" w:rsidP="004549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55DF">
              <w:rPr>
                <w:rFonts w:ascii="宋体" w:hAnsi="宋体" w:cs="宋体" w:hint="eastAsia"/>
                <w:sz w:val="24"/>
                <w:szCs w:val="24"/>
              </w:rPr>
              <w:t>华北电力大学校内27号商铺邮政服务项目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7955DF" w:rsidP="004549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55DF">
              <w:rPr>
                <w:rFonts w:ascii="宋体" w:hAnsi="宋体" w:cs="宋体" w:hint="eastAsia"/>
                <w:sz w:val="24"/>
                <w:szCs w:val="24"/>
              </w:rPr>
              <w:t>校内27号商铺邮政服务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4549A1" w:rsidP="004549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按</w:t>
            </w:r>
            <w:r w:rsidR="00364C9D">
              <w:rPr>
                <w:rFonts w:ascii="宋体" w:hAnsi="宋体" w:cs="宋体" w:hint="eastAsia"/>
                <w:kern w:val="0"/>
                <w:sz w:val="24"/>
                <w:szCs w:val="24"/>
              </w:rPr>
              <w:t>谈判</w:t>
            </w: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文件要求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364C9D" w:rsidP="004549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谈判</w:t>
            </w: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文件要求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364C9D" w:rsidP="004549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谈判</w:t>
            </w: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文件要求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4549A1" w:rsidRPr="004549A1" w:rsidRDefault="00364C9D" w:rsidP="004549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谈判</w:t>
            </w:r>
            <w:r w:rsidRPr="004549A1">
              <w:rPr>
                <w:rFonts w:ascii="宋体" w:hAnsi="宋体" w:cs="宋体" w:hint="eastAsia"/>
                <w:kern w:val="0"/>
                <w:sz w:val="24"/>
                <w:szCs w:val="24"/>
              </w:rPr>
              <w:t>文件要求</w:t>
            </w:r>
          </w:p>
        </w:tc>
      </w:tr>
    </w:tbl>
    <w:p w:rsidR="00E47888" w:rsidRDefault="007F3648" w:rsidP="001C057F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五、评审专家（单一来源采购人员名单）：</w:t>
      </w:r>
    </w:p>
    <w:p w:rsidR="00E47888" w:rsidRPr="001C057F" w:rsidRDefault="007955DF" w:rsidP="007955D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7955DF">
        <w:rPr>
          <w:rFonts w:ascii="宋体" w:hAnsi="宋体" w:cs="宋体" w:hint="eastAsia"/>
          <w:sz w:val="24"/>
          <w:szCs w:val="24"/>
        </w:rPr>
        <w:t>王伟超</w:t>
      </w:r>
      <w:r>
        <w:rPr>
          <w:rFonts w:ascii="宋体" w:hAnsi="宋体" w:cs="宋体" w:hint="eastAsia"/>
          <w:sz w:val="24"/>
          <w:szCs w:val="24"/>
        </w:rPr>
        <w:t>、</w:t>
      </w:r>
      <w:r w:rsidRPr="007955DF">
        <w:rPr>
          <w:rFonts w:ascii="宋体" w:hAnsi="宋体" w:cs="宋体" w:hint="eastAsia"/>
          <w:sz w:val="24"/>
          <w:szCs w:val="24"/>
        </w:rPr>
        <w:t>兰威</w:t>
      </w:r>
      <w:r>
        <w:rPr>
          <w:rFonts w:ascii="宋体" w:hAnsi="宋体" w:cs="宋体" w:hint="eastAsia"/>
          <w:sz w:val="24"/>
          <w:szCs w:val="24"/>
        </w:rPr>
        <w:t>、</w:t>
      </w:r>
      <w:r w:rsidRPr="007955DF">
        <w:rPr>
          <w:rFonts w:ascii="宋体" w:hAnsi="宋体" w:cs="宋体" w:hint="eastAsia"/>
          <w:sz w:val="24"/>
          <w:szCs w:val="24"/>
        </w:rPr>
        <w:t>姚敬伟</w:t>
      </w:r>
    </w:p>
    <w:p w:rsidR="00E47888" w:rsidRDefault="007F3648" w:rsidP="001C057F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六、代理服务收费标准及金额：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本项目招标代理费收费标准：详见单一来源采购文件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本项目招标代理服务费金额：</w:t>
      </w:r>
      <w:r w:rsidR="004549A1" w:rsidRPr="001C057F">
        <w:rPr>
          <w:rFonts w:ascii="宋体" w:hAnsi="宋体" w:cs="宋体"/>
          <w:sz w:val="24"/>
          <w:szCs w:val="24"/>
        </w:rPr>
        <w:t>0.</w:t>
      </w:r>
      <w:r w:rsidR="00B04C6A">
        <w:rPr>
          <w:rFonts w:ascii="宋体" w:hAnsi="宋体" w:cs="宋体"/>
          <w:sz w:val="24"/>
          <w:szCs w:val="24"/>
        </w:rPr>
        <w:t>5</w:t>
      </w:r>
      <w:r w:rsidRPr="001C057F">
        <w:rPr>
          <w:rFonts w:ascii="宋体" w:hAnsi="宋体" w:cs="宋体" w:hint="eastAsia"/>
          <w:sz w:val="24"/>
          <w:szCs w:val="24"/>
        </w:rPr>
        <w:t>万元</w:t>
      </w:r>
    </w:p>
    <w:p w:rsidR="00E47888" w:rsidRDefault="007F3648" w:rsidP="001C057F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七、公告期限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自本公告发布之日起1个工作日。</w:t>
      </w:r>
    </w:p>
    <w:p w:rsidR="00E47888" w:rsidRDefault="007F3648" w:rsidP="001C057F"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八、其他补充事宜：</w:t>
      </w:r>
      <w:r>
        <w:rPr>
          <w:rFonts w:ascii="宋体" w:hAnsi="宋体" w:cs="宋体" w:hint="eastAsia"/>
          <w:kern w:val="0"/>
          <w:sz w:val="24"/>
          <w:szCs w:val="24"/>
        </w:rPr>
        <w:t>无</w:t>
      </w:r>
    </w:p>
    <w:p w:rsidR="00E47888" w:rsidRDefault="007F3648" w:rsidP="001C057F"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九、凡对本次公告内容提出询问，请按以下方式联系。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1.采购人信息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名称：华北电力大学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地址：北京市昌平区回龙观北农路2号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联系方式：</w:t>
      </w:r>
      <w:bookmarkStart w:id="3" w:name="_Toc28359009"/>
      <w:bookmarkStart w:id="4" w:name="_Toc28359086"/>
      <w:r w:rsidRPr="001C057F">
        <w:rPr>
          <w:rFonts w:ascii="宋体" w:hAnsi="宋体" w:cs="宋体" w:hint="eastAsia"/>
          <w:sz w:val="24"/>
          <w:szCs w:val="24"/>
        </w:rPr>
        <w:t>张老师 010-61772996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2.采购代理机构信息</w:t>
      </w:r>
      <w:bookmarkEnd w:id="3"/>
      <w:bookmarkEnd w:id="4"/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名称：华采招标集团有限公司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lastRenderedPageBreak/>
        <w:t>地址：北京市丰台区广安路9号国投财富广场6号楼1601室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联系方式：</w:t>
      </w:r>
      <w:bookmarkStart w:id="5" w:name="_Toc28359087"/>
      <w:bookmarkStart w:id="6" w:name="_Toc28359010"/>
      <w:r w:rsidR="001A2DA0" w:rsidRPr="001C057F">
        <w:rPr>
          <w:rFonts w:ascii="宋体" w:hAnsi="宋体" w:cs="宋体" w:hint="eastAsia"/>
          <w:sz w:val="24"/>
          <w:szCs w:val="24"/>
        </w:rPr>
        <w:t>贾东敏、</w:t>
      </w:r>
      <w:r w:rsidR="001A2DA0">
        <w:rPr>
          <w:rFonts w:ascii="宋体" w:hAnsi="宋体" w:cs="宋体" w:hint="eastAsia"/>
          <w:sz w:val="24"/>
          <w:szCs w:val="24"/>
        </w:rPr>
        <w:t>姚冲</w:t>
      </w:r>
      <w:r w:rsidRPr="001C057F">
        <w:rPr>
          <w:rFonts w:ascii="宋体" w:hAnsi="宋体" w:cs="宋体" w:hint="eastAsia"/>
          <w:sz w:val="24"/>
          <w:szCs w:val="24"/>
        </w:rPr>
        <w:t xml:space="preserve"> 186 1228 7813/7807</w:t>
      </w:r>
    </w:p>
    <w:p w:rsidR="00E47888" w:rsidRPr="001C057F" w:rsidRDefault="007F3648" w:rsidP="001C057F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3.项目联系方式</w:t>
      </w:r>
      <w:bookmarkEnd w:id="5"/>
      <w:bookmarkEnd w:id="6"/>
    </w:p>
    <w:p w:rsidR="00364C9D" w:rsidRDefault="007F3648" w:rsidP="00364C9D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项目联系人：贾东敏、</w:t>
      </w:r>
      <w:r w:rsidR="001A2DA0">
        <w:rPr>
          <w:rFonts w:ascii="宋体" w:hAnsi="宋体" w:cs="宋体" w:hint="eastAsia"/>
          <w:sz w:val="24"/>
          <w:szCs w:val="24"/>
        </w:rPr>
        <w:t>姚冲</w:t>
      </w:r>
    </w:p>
    <w:p w:rsidR="00E47888" w:rsidRPr="00364C9D" w:rsidRDefault="007F3648" w:rsidP="00364C9D">
      <w:pPr>
        <w:adjustRightInd w:val="0"/>
        <w:snapToGrid w:val="0"/>
        <w:spacing w:line="360" w:lineRule="auto"/>
        <w:ind w:leftChars="200" w:left="420"/>
        <w:rPr>
          <w:rFonts w:ascii="宋体" w:hAnsi="宋体" w:cs="宋体"/>
          <w:sz w:val="24"/>
          <w:szCs w:val="24"/>
        </w:rPr>
      </w:pPr>
      <w:r w:rsidRPr="001C057F">
        <w:rPr>
          <w:rFonts w:ascii="宋体" w:hAnsi="宋体" w:cs="宋体" w:hint="eastAsia"/>
          <w:sz w:val="24"/>
          <w:szCs w:val="24"/>
        </w:rPr>
        <w:t>电话：186-1228-7813/7807</w:t>
      </w:r>
      <w:r w:rsidRPr="00364C9D">
        <w:rPr>
          <w:rFonts w:ascii="宋体" w:hAnsi="宋体" w:cs="宋体" w:hint="eastAsia"/>
          <w:sz w:val="24"/>
          <w:szCs w:val="24"/>
        </w:rPr>
        <w:t xml:space="preserve">　</w:t>
      </w:r>
    </w:p>
    <w:sectPr w:rsidR="00E47888" w:rsidRPr="0036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E9E" w:rsidRDefault="006D6E9E" w:rsidP="006D6E9E">
      <w:r>
        <w:separator/>
      </w:r>
    </w:p>
  </w:endnote>
  <w:endnote w:type="continuationSeparator" w:id="0">
    <w:p w:rsidR="006D6E9E" w:rsidRDefault="006D6E9E" w:rsidP="006D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E9E" w:rsidRDefault="006D6E9E" w:rsidP="006D6E9E">
      <w:r>
        <w:separator/>
      </w:r>
    </w:p>
  </w:footnote>
  <w:footnote w:type="continuationSeparator" w:id="0">
    <w:p w:rsidR="006D6E9E" w:rsidRDefault="006D6E9E" w:rsidP="006D6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wM2I0ZTM3MTlhMmQyMWQxNWJhZjc4MWQxZmNhOGIifQ=="/>
  </w:docVars>
  <w:rsids>
    <w:rsidRoot w:val="00E47888"/>
    <w:rsid w:val="001A2DA0"/>
    <w:rsid w:val="001C057F"/>
    <w:rsid w:val="00364C9D"/>
    <w:rsid w:val="004549A1"/>
    <w:rsid w:val="006D6E9E"/>
    <w:rsid w:val="007955DF"/>
    <w:rsid w:val="007F3648"/>
    <w:rsid w:val="00B04C6A"/>
    <w:rsid w:val="00B37A5B"/>
    <w:rsid w:val="00E26194"/>
    <w:rsid w:val="00E47888"/>
    <w:rsid w:val="00E859FF"/>
    <w:rsid w:val="07B370B8"/>
    <w:rsid w:val="083507C3"/>
    <w:rsid w:val="090D6A1A"/>
    <w:rsid w:val="093B23A2"/>
    <w:rsid w:val="09EA6F07"/>
    <w:rsid w:val="0A106DC8"/>
    <w:rsid w:val="0E2A7F7D"/>
    <w:rsid w:val="0FB71CF6"/>
    <w:rsid w:val="10381352"/>
    <w:rsid w:val="12874447"/>
    <w:rsid w:val="129A76A7"/>
    <w:rsid w:val="15E71F16"/>
    <w:rsid w:val="18F60AC0"/>
    <w:rsid w:val="1AA3727B"/>
    <w:rsid w:val="1AAB59CD"/>
    <w:rsid w:val="1ACD352B"/>
    <w:rsid w:val="20363DBF"/>
    <w:rsid w:val="21C61923"/>
    <w:rsid w:val="23AE260F"/>
    <w:rsid w:val="23DE3DB8"/>
    <w:rsid w:val="270A413F"/>
    <w:rsid w:val="2B617B4F"/>
    <w:rsid w:val="2EC56E56"/>
    <w:rsid w:val="32466522"/>
    <w:rsid w:val="344D145A"/>
    <w:rsid w:val="363240C2"/>
    <w:rsid w:val="3B761659"/>
    <w:rsid w:val="3DC84F6A"/>
    <w:rsid w:val="3E69434B"/>
    <w:rsid w:val="3EF52AA8"/>
    <w:rsid w:val="46A31DC0"/>
    <w:rsid w:val="48B1600A"/>
    <w:rsid w:val="499D73A5"/>
    <w:rsid w:val="4D0E745B"/>
    <w:rsid w:val="4DD133FF"/>
    <w:rsid w:val="57747407"/>
    <w:rsid w:val="5BEA379A"/>
    <w:rsid w:val="5D027239"/>
    <w:rsid w:val="5F6852D1"/>
    <w:rsid w:val="62DB5FF1"/>
    <w:rsid w:val="67890C82"/>
    <w:rsid w:val="6A9C37EE"/>
    <w:rsid w:val="6B4D3ADC"/>
    <w:rsid w:val="6B513865"/>
    <w:rsid w:val="6CB1380D"/>
    <w:rsid w:val="6DBE71AC"/>
    <w:rsid w:val="6E7A30D3"/>
    <w:rsid w:val="6E9C7921"/>
    <w:rsid w:val="6ED67410"/>
    <w:rsid w:val="748A24F7"/>
    <w:rsid w:val="74BC000A"/>
    <w:rsid w:val="760528C1"/>
    <w:rsid w:val="782F5F61"/>
    <w:rsid w:val="788D77FD"/>
    <w:rsid w:val="79431F81"/>
    <w:rsid w:val="7E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451E8"/>
  <w15:docId w15:val="{2522BFBE-DF0A-4E2A-AE20-B1BB749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" w:uiPriority="99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 w:line="360" w:lineRule="auto"/>
    </w:pPr>
  </w:style>
  <w:style w:type="paragraph" w:styleId="a4">
    <w:name w:val="Body Text Indent"/>
    <w:basedOn w:val="a"/>
    <w:next w:val="a5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6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20">
    <w:name w:val="Body Text First Indent 2"/>
    <w:basedOn w:val="a4"/>
    <w:next w:val="a"/>
    <w:qFormat/>
    <w:pPr>
      <w:ind w:firstLineChars="200" w:firstLine="420"/>
    </w:pPr>
  </w:style>
  <w:style w:type="table" w:styleId="a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D6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6D6E9E"/>
    <w:rPr>
      <w:kern w:val="2"/>
      <w:sz w:val="18"/>
      <w:szCs w:val="18"/>
    </w:rPr>
  </w:style>
  <w:style w:type="paragraph" w:styleId="aa">
    <w:name w:val="footer"/>
    <w:basedOn w:val="a"/>
    <w:link w:val="ab"/>
    <w:rsid w:val="006D6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6D6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华采</cp:lastModifiedBy>
  <cp:revision>9</cp:revision>
  <dcterms:created xsi:type="dcterms:W3CDTF">2020-06-05T02:13:00Z</dcterms:created>
  <dcterms:modified xsi:type="dcterms:W3CDTF">2024-03-14T06:38:00Z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DE71F6B000C1478F9EBB3E0601A1FC72</vt:lpwstr>
  </property>
</Properties>
</file>