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907FC" w14:textId="48933161" w:rsidR="00D44B99" w:rsidRPr="00D44B99" w:rsidRDefault="00D44B99" w:rsidP="00D44B99">
      <w:pPr>
        <w:jc w:val="center"/>
        <w:rPr>
          <w:sz w:val="32"/>
          <w:szCs w:val="32"/>
        </w:rPr>
      </w:pPr>
      <w:r w:rsidRPr="00D44B99">
        <w:rPr>
          <w:rFonts w:hint="eastAsia"/>
          <w:sz w:val="32"/>
          <w:szCs w:val="32"/>
        </w:rPr>
        <w:t>招标公告</w:t>
      </w:r>
    </w:p>
    <w:p w14:paraId="59687607" w14:textId="77777777" w:rsidR="00FE6889" w:rsidRPr="00FE6889" w:rsidRDefault="00FE6889" w:rsidP="00FE6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项目概况</w:t>
      </w:r>
    </w:p>
    <w:p w14:paraId="1784C9B4" w14:textId="77777777" w:rsidR="00FE6889" w:rsidRPr="00FE6889" w:rsidRDefault="00FE6889" w:rsidP="00FE6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(华北电力大学中水处理站整体运行托管项目)</w:t>
      </w:r>
      <w:r w:rsidRPr="00FE6889">
        <w:rPr>
          <w:rFonts w:ascii="宋体" w:eastAsia="宋体" w:hAnsi="宋体" w:cs="宋体" w:hint="eastAsia"/>
          <w:sz w:val="24"/>
          <w:szCs w:val="24"/>
        </w:rPr>
        <w:t xml:space="preserve"> 招标项目的潜在投标人应在</w:t>
      </w: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（北京市海淀区中关村东路 18 号财智国际大厦 C 栋 20 层 2010室）</w:t>
      </w:r>
      <w:r w:rsidRPr="00FE6889">
        <w:rPr>
          <w:rFonts w:ascii="宋体" w:eastAsia="宋体" w:hAnsi="宋体" w:cs="宋体" w:hint="eastAsia"/>
          <w:sz w:val="24"/>
          <w:szCs w:val="24"/>
        </w:rPr>
        <w:t>获取招标文件，并于</w:t>
      </w: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202</w:t>
      </w:r>
      <w:r w:rsidRPr="00FE6889">
        <w:rPr>
          <w:rFonts w:ascii="宋体" w:eastAsia="宋体" w:hAnsi="宋体" w:cs="宋体"/>
          <w:sz w:val="24"/>
          <w:szCs w:val="24"/>
          <w:u w:val="single"/>
        </w:rPr>
        <w:t>4</w:t>
      </w: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年</w:t>
      </w:r>
      <w:r w:rsidRPr="00FE6889">
        <w:rPr>
          <w:rFonts w:ascii="宋体" w:eastAsia="宋体" w:hAnsi="宋体" w:cs="宋体"/>
          <w:sz w:val="24"/>
          <w:szCs w:val="24"/>
          <w:u w:val="single"/>
        </w:rPr>
        <w:t>01</w:t>
      </w: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月</w:t>
      </w:r>
      <w:r w:rsidRPr="00FE6889">
        <w:rPr>
          <w:rFonts w:ascii="宋体" w:eastAsia="宋体" w:hAnsi="宋体" w:cs="宋体"/>
          <w:sz w:val="24"/>
          <w:szCs w:val="24"/>
          <w:u w:val="single"/>
        </w:rPr>
        <w:t>12</w:t>
      </w: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日上</w:t>
      </w:r>
      <w:bookmarkStart w:id="0" w:name="_GoBack"/>
      <w:bookmarkEnd w:id="0"/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午9:30</w:t>
      </w:r>
      <w:r w:rsidRPr="00FE6889">
        <w:rPr>
          <w:rFonts w:ascii="宋体" w:eastAsia="宋体" w:hAnsi="宋体" w:cs="宋体" w:hint="eastAsia"/>
          <w:bCs/>
          <w:sz w:val="24"/>
          <w:szCs w:val="24"/>
        </w:rPr>
        <w:t>（北京时间）前递交投标文件</w:t>
      </w:r>
      <w:r w:rsidRPr="00FE6889">
        <w:rPr>
          <w:rFonts w:ascii="宋体" w:eastAsia="宋体" w:hAnsi="宋体" w:cs="宋体" w:hint="eastAsia"/>
          <w:sz w:val="24"/>
          <w:szCs w:val="24"/>
        </w:rPr>
        <w:t>。</w:t>
      </w:r>
    </w:p>
    <w:p w14:paraId="5C3ACC17" w14:textId="77777777" w:rsidR="00FE6889" w:rsidRPr="00FE6889" w:rsidRDefault="00FE6889" w:rsidP="00FE6889">
      <w:pPr>
        <w:rPr>
          <w:rFonts w:ascii="Times New Roman" w:eastAsia="宋体" w:hAnsi="Times New Roman" w:cs="宋体"/>
          <w:sz w:val="20"/>
          <w:szCs w:val="24"/>
        </w:rPr>
      </w:pPr>
      <w:bookmarkStart w:id="1" w:name="_Toc35393621"/>
      <w:bookmarkStart w:id="2" w:name="_Toc35393790"/>
      <w:bookmarkStart w:id="3" w:name="_Toc28359079"/>
      <w:bookmarkStart w:id="4" w:name="_Toc28359002"/>
      <w:bookmarkStart w:id="5" w:name="_Hlk24379207"/>
    </w:p>
    <w:p w14:paraId="56B4760E" w14:textId="77777777" w:rsidR="00FE6889" w:rsidRPr="00FE6889" w:rsidRDefault="00FE6889" w:rsidP="00FE6889">
      <w:pPr>
        <w:spacing w:line="360" w:lineRule="auto"/>
        <w:rPr>
          <w:rFonts w:ascii="Times New Roman" w:eastAsia="宋体" w:hAnsi="Times New Roman" w:cs="宋体"/>
          <w:b/>
          <w:bCs/>
          <w:sz w:val="24"/>
          <w:szCs w:val="32"/>
        </w:rPr>
      </w:pPr>
      <w:bookmarkStart w:id="6" w:name="_Toc19734"/>
      <w:r w:rsidRPr="00FE6889">
        <w:rPr>
          <w:rFonts w:ascii="Times New Roman" w:eastAsia="宋体" w:hAnsi="Times New Roman" w:cs="宋体" w:hint="eastAsia"/>
          <w:b/>
          <w:bCs/>
          <w:sz w:val="24"/>
          <w:szCs w:val="32"/>
        </w:rPr>
        <w:t>一、项目基本情况</w:t>
      </w:r>
      <w:bookmarkEnd w:id="1"/>
      <w:bookmarkEnd w:id="2"/>
      <w:bookmarkEnd w:id="3"/>
      <w:bookmarkEnd w:id="4"/>
      <w:bookmarkEnd w:id="6"/>
    </w:p>
    <w:p w14:paraId="6421DFE9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 xml:space="preserve">项目代理编号：HCZB-2023-ZB1920   </w:t>
      </w:r>
    </w:p>
    <w:p w14:paraId="0297CBE9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项目名称：</w:t>
      </w:r>
      <w:bookmarkEnd w:id="5"/>
      <w:r w:rsidRPr="00FE6889">
        <w:rPr>
          <w:rFonts w:ascii="宋体" w:eastAsia="宋体" w:hAnsi="宋体" w:cs="宋体" w:hint="eastAsia"/>
          <w:sz w:val="24"/>
          <w:szCs w:val="24"/>
        </w:rPr>
        <w:t>华北电力大学中水处理站整体运行托管项目</w:t>
      </w:r>
    </w:p>
    <w:p w14:paraId="14764A17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预算金额：</w:t>
      </w:r>
      <w:r w:rsidRPr="00FE6889">
        <w:rPr>
          <w:rFonts w:ascii="宋体" w:eastAsia="宋体" w:hAnsi="宋体" w:cs="宋体"/>
          <w:sz w:val="24"/>
          <w:szCs w:val="24"/>
        </w:rPr>
        <w:tab/>
        <w:t>90</w:t>
      </w:r>
      <w:r w:rsidRPr="00FE6889">
        <w:rPr>
          <w:rFonts w:ascii="宋体" w:eastAsia="宋体" w:hAnsi="宋体" w:cs="宋体" w:hint="eastAsia"/>
          <w:sz w:val="24"/>
          <w:szCs w:val="24"/>
        </w:rPr>
        <w:t>万元</w:t>
      </w:r>
    </w:p>
    <w:p w14:paraId="190520CA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采购需求：中水处理站整体运行托管服务</w:t>
      </w:r>
    </w:p>
    <w:p w14:paraId="74C793FC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合同履行期限：</w:t>
      </w:r>
      <w:r w:rsidRPr="00FE6889">
        <w:rPr>
          <w:rFonts w:ascii="宋体" w:eastAsia="宋体" w:hAnsi="宋体" w:cs="Times New Roman" w:hint="eastAsia"/>
          <w:sz w:val="24"/>
          <w:szCs w:val="24"/>
        </w:rPr>
        <w:t>自合同签订之日起</w:t>
      </w:r>
      <w:r w:rsidRPr="00FE6889">
        <w:rPr>
          <w:rFonts w:ascii="宋体" w:eastAsia="宋体" w:hAnsi="宋体" w:cs="宋体" w:hint="eastAsia"/>
          <w:sz w:val="24"/>
          <w:szCs w:val="24"/>
        </w:rPr>
        <w:t>一年</w:t>
      </w:r>
    </w:p>
    <w:p w14:paraId="27852A00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本项目不接受联合体投标。</w:t>
      </w:r>
    </w:p>
    <w:p w14:paraId="3AA91ACA" w14:textId="77777777" w:rsidR="00FE6889" w:rsidRPr="00FE6889" w:rsidRDefault="00FE6889" w:rsidP="00FE6889">
      <w:pPr>
        <w:spacing w:line="360" w:lineRule="auto"/>
        <w:rPr>
          <w:rFonts w:ascii="Times New Roman" w:eastAsia="宋体" w:hAnsi="Times New Roman" w:cs="宋体"/>
          <w:b/>
          <w:bCs/>
          <w:sz w:val="24"/>
          <w:szCs w:val="32"/>
        </w:rPr>
      </w:pPr>
      <w:bookmarkStart w:id="7" w:name="_Toc14517"/>
      <w:bookmarkStart w:id="8" w:name="_Toc28359003"/>
      <w:bookmarkStart w:id="9" w:name="_Toc35393791"/>
      <w:bookmarkStart w:id="10" w:name="_Toc35393622"/>
      <w:bookmarkStart w:id="11" w:name="_Toc28359080"/>
      <w:r w:rsidRPr="00FE6889">
        <w:rPr>
          <w:rFonts w:ascii="Times New Roman" w:eastAsia="宋体" w:hAnsi="Times New Roman" w:cs="宋体" w:hint="eastAsia"/>
          <w:b/>
          <w:bCs/>
          <w:sz w:val="24"/>
          <w:szCs w:val="32"/>
        </w:rPr>
        <w:t>二、申请人的资格要求：</w:t>
      </w:r>
      <w:bookmarkEnd w:id="7"/>
      <w:bookmarkEnd w:id="8"/>
      <w:bookmarkEnd w:id="9"/>
      <w:bookmarkEnd w:id="10"/>
      <w:bookmarkEnd w:id="11"/>
    </w:p>
    <w:p w14:paraId="04759A98" w14:textId="77777777" w:rsidR="00FE6889" w:rsidRPr="00FE6889" w:rsidRDefault="00FE6889" w:rsidP="00FE6889">
      <w:pPr>
        <w:spacing w:line="360" w:lineRule="auto"/>
        <w:ind w:left="420" w:hangingChars="175" w:hanging="420"/>
        <w:rPr>
          <w:rFonts w:ascii="宋体" w:eastAsia="宋体" w:hAnsi="宋体" w:cs="宋体"/>
          <w:sz w:val="24"/>
          <w:szCs w:val="24"/>
        </w:rPr>
      </w:pPr>
      <w:bookmarkStart w:id="12" w:name="_Toc28359081"/>
      <w:bookmarkStart w:id="13" w:name="_Toc28359004"/>
      <w:r w:rsidRPr="00FE6889">
        <w:rPr>
          <w:rFonts w:ascii="宋体" w:eastAsia="宋体" w:hAnsi="宋体" w:cs="宋体" w:hint="eastAsia"/>
          <w:sz w:val="24"/>
          <w:szCs w:val="24"/>
        </w:rPr>
        <w:t>1.满足《中华人民共和国政府采购法》第二十二条规定：</w:t>
      </w:r>
    </w:p>
    <w:p w14:paraId="2EB85937" w14:textId="77777777" w:rsidR="00FE6889" w:rsidRPr="00FE6889" w:rsidRDefault="00FE6889" w:rsidP="00FE6889">
      <w:pPr>
        <w:spacing w:line="360" w:lineRule="auto"/>
        <w:ind w:left="420" w:hangingChars="175" w:hanging="42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2.落实政府采购政策需满足的资格要求：</w:t>
      </w:r>
    </w:p>
    <w:p w14:paraId="71435BF5" w14:textId="77777777" w:rsidR="00FE6889" w:rsidRPr="00FE6889" w:rsidRDefault="00FE6889" w:rsidP="00FE6889">
      <w:pPr>
        <w:tabs>
          <w:tab w:val="left" w:pos="5580"/>
        </w:tabs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本项目非专门面向中小型、微型企业（监狱、戒毒企业、残疾人福利性单位视同小微企业）采购。</w:t>
      </w:r>
    </w:p>
    <w:p w14:paraId="402BC30F" w14:textId="77777777" w:rsidR="00FE6889" w:rsidRPr="00FE6889" w:rsidRDefault="00FE6889" w:rsidP="00FE6889">
      <w:pPr>
        <w:spacing w:line="360" w:lineRule="auto"/>
        <w:ind w:left="420" w:hangingChars="175" w:hanging="42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3.本项目的特定资格要求：</w:t>
      </w:r>
    </w:p>
    <w:p w14:paraId="69E6F66E" w14:textId="77777777" w:rsidR="00FE6889" w:rsidRPr="00FE6889" w:rsidRDefault="00FE6889" w:rsidP="00FE6889">
      <w:pPr>
        <w:spacing w:line="360" w:lineRule="auto"/>
        <w:ind w:left="420" w:hangingChars="175" w:hanging="42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（一）本项目不接受联合体投标。</w:t>
      </w:r>
    </w:p>
    <w:p w14:paraId="5C88CDF3" w14:textId="77777777" w:rsidR="00FE6889" w:rsidRPr="00FE6889" w:rsidRDefault="00FE6889" w:rsidP="00FE6889">
      <w:pPr>
        <w:spacing w:line="360" w:lineRule="auto"/>
        <w:ind w:left="420" w:hangingChars="175" w:hanging="42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（二）法律、行政法规规定的其他条件：</w:t>
      </w:r>
    </w:p>
    <w:p w14:paraId="0751C403" w14:textId="77777777" w:rsidR="00FE6889" w:rsidRPr="00FE6889" w:rsidRDefault="00FE6889" w:rsidP="00FE6889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（</w:t>
      </w:r>
      <w:r w:rsidRPr="00FE6889">
        <w:rPr>
          <w:rFonts w:ascii="宋体" w:eastAsia="宋体" w:hAnsi="宋体" w:cs="宋体"/>
          <w:sz w:val="24"/>
          <w:szCs w:val="24"/>
        </w:rPr>
        <w:t>1</w:t>
      </w:r>
      <w:r w:rsidRPr="00FE6889">
        <w:rPr>
          <w:rFonts w:ascii="宋体" w:eastAsia="宋体" w:hAnsi="宋体" w:cs="宋体" w:hint="eastAsia"/>
          <w:sz w:val="24"/>
          <w:szCs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66D96DAC" w14:textId="77777777" w:rsidR="00FE6889" w:rsidRPr="00FE6889" w:rsidRDefault="00FE6889" w:rsidP="00FE6889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（</w:t>
      </w:r>
      <w:r w:rsidRPr="00FE6889">
        <w:rPr>
          <w:rFonts w:ascii="宋体" w:eastAsia="宋体" w:hAnsi="宋体" w:cs="宋体"/>
          <w:sz w:val="24"/>
          <w:szCs w:val="24"/>
        </w:rPr>
        <w:t>2</w:t>
      </w:r>
      <w:r w:rsidRPr="00FE6889">
        <w:rPr>
          <w:rFonts w:ascii="宋体" w:eastAsia="宋体" w:hAnsi="宋体" w:cs="宋体" w:hint="eastAsia"/>
          <w:sz w:val="24"/>
          <w:szCs w:val="24"/>
        </w:rPr>
        <w:t>）不同投标人的法人、单位负责人不是同一人也不存在直接控股、管理关系；</w:t>
      </w:r>
    </w:p>
    <w:p w14:paraId="3E513D5F" w14:textId="77777777" w:rsidR="00FE6889" w:rsidRPr="00FE6889" w:rsidRDefault="00FE6889" w:rsidP="00FE6889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（</w:t>
      </w:r>
      <w:r w:rsidRPr="00FE6889">
        <w:rPr>
          <w:rFonts w:ascii="宋体" w:eastAsia="宋体" w:hAnsi="宋体" w:cs="宋体"/>
          <w:sz w:val="24"/>
          <w:szCs w:val="24"/>
        </w:rPr>
        <w:t>3</w:t>
      </w:r>
      <w:r w:rsidRPr="00FE6889">
        <w:rPr>
          <w:rFonts w:ascii="宋体" w:eastAsia="宋体" w:hAnsi="宋体" w:cs="宋体" w:hint="eastAsia"/>
          <w:sz w:val="24"/>
          <w:szCs w:val="24"/>
        </w:rPr>
        <w:t>）投标人必须向采购代理机构购买招标文件并登记备案，未向采购代理机构购买招标文件并登记备案的无资格参加本次投标。</w:t>
      </w:r>
    </w:p>
    <w:p w14:paraId="4DAC2FD7" w14:textId="77777777" w:rsidR="00FE6889" w:rsidRPr="00FE6889" w:rsidRDefault="00FE6889" w:rsidP="00FE6889">
      <w:pPr>
        <w:spacing w:line="360" w:lineRule="auto"/>
        <w:rPr>
          <w:rFonts w:ascii="Times New Roman" w:eastAsia="宋体" w:hAnsi="Times New Roman" w:cs="宋体"/>
          <w:b/>
          <w:bCs/>
          <w:sz w:val="24"/>
          <w:szCs w:val="32"/>
        </w:rPr>
      </w:pPr>
      <w:bookmarkStart w:id="14" w:name="_Toc35393792"/>
      <w:bookmarkStart w:id="15" w:name="_Toc35393623"/>
      <w:bookmarkStart w:id="16" w:name="_Toc16466"/>
      <w:r w:rsidRPr="00FE6889">
        <w:rPr>
          <w:rFonts w:ascii="Times New Roman" w:eastAsia="宋体" w:hAnsi="Times New Roman" w:cs="宋体" w:hint="eastAsia"/>
          <w:b/>
          <w:bCs/>
          <w:sz w:val="24"/>
          <w:szCs w:val="32"/>
        </w:rPr>
        <w:lastRenderedPageBreak/>
        <w:t>三、获取招标文件</w:t>
      </w:r>
      <w:bookmarkEnd w:id="12"/>
      <w:bookmarkEnd w:id="13"/>
      <w:bookmarkEnd w:id="14"/>
      <w:bookmarkEnd w:id="15"/>
      <w:bookmarkEnd w:id="16"/>
    </w:p>
    <w:p w14:paraId="61B42C23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时间：</w:t>
      </w: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2023</w:t>
      </w:r>
      <w:r w:rsidRPr="00FE6889">
        <w:rPr>
          <w:rFonts w:ascii="宋体" w:eastAsia="宋体" w:hAnsi="宋体" w:cs="宋体" w:hint="eastAsia"/>
          <w:sz w:val="24"/>
          <w:szCs w:val="24"/>
        </w:rPr>
        <w:t>年</w:t>
      </w:r>
      <w:r w:rsidRPr="00FE6889">
        <w:rPr>
          <w:rFonts w:ascii="宋体" w:eastAsia="宋体" w:hAnsi="宋体" w:cs="宋体"/>
          <w:sz w:val="24"/>
          <w:szCs w:val="24"/>
          <w:u w:val="single"/>
        </w:rPr>
        <w:t>12</w:t>
      </w:r>
      <w:r w:rsidRPr="00FE6889">
        <w:rPr>
          <w:rFonts w:ascii="宋体" w:eastAsia="宋体" w:hAnsi="宋体" w:cs="宋体" w:hint="eastAsia"/>
          <w:sz w:val="24"/>
          <w:szCs w:val="24"/>
        </w:rPr>
        <w:t>月</w:t>
      </w:r>
      <w:r w:rsidRPr="00FE6889">
        <w:rPr>
          <w:rFonts w:ascii="宋体" w:eastAsia="宋体" w:hAnsi="宋体" w:cs="宋体"/>
          <w:sz w:val="24"/>
          <w:szCs w:val="24"/>
          <w:u w:val="single"/>
        </w:rPr>
        <w:t>22</w:t>
      </w:r>
      <w:r w:rsidRPr="00FE6889">
        <w:rPr>
          <w:rFonts w:ascii="宋体" w:eastAsia="宋体" w:hAnsi="宋体" w:cs="宋体" w:hint="eastAsia"/>
          <w:sz w:val="24"/>
          <w:szCs w:val="24"/>
        </w:rPr>
        <w:t>日至</w:t>
      </w: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2023</w:t>
      </w:r>
      <w:r w:rsidRPr="00FE6889">
        <w:rPr>
          <w:rFonts w:ascii="宋体" w:eastAsia="宋体" w:hAnsi="宋体" w:cs="宋体" w:hint="eastAsia"/>
          <w:sz w:val="24"/>
          <w:szCs w:val="24"/>
        </w:rPr>
        <w:t>年</w:t>
      </w:r>
      <w:r w:rsidRPr="00FE6889">
        <w:rPr>
          <w:rFonts w:ascii="宋体" w:eastAsia="宋体" w:hAnsi="宋体" w:cs="宋体"/>
          <w:sz w:val="24"/>
          <w:szCs w:val="24"/>
          <w:u w:val="single"/>
        </w:rPr>
        <w:t>12</w:t>
      </w:r>
      <w:r w:rsidRPr="00FE6889">
        <w:rPr>
          <w:rFonts w:ascii="宋体" w:eastAsia="宋体" w:hAnsi="宋体" w:cs="宋体" w:hint="eastAsia"/>
          <w:sz w:val="24"/>
          <w:szCs w:val="24"/>
        </w:rPr>
        <w:t>月</w:t>
      </w:r>
      <w:r w:rsidRPr="00FE6889">
        <w:rPr>
          <w:rFonts w:ascii="宋体" w:eastAsia="宋体" w:hAnsi="宋体" w:cs="宋体"/>
          <w:sz w:val="24"/>
          <w:szCs w:val="24"/>
          <w:u w:val="single"/>
        </w:rPr>
        <w:t>29</w:t>
      </w:r>
      <w:r w:rsidRPr="00FE6889">
        <w:rPr>
          <w:rFonts w:ascii="宋体" w:eastAsia="宋体" w:hAnsi="宋体" w:cs="宋体" w:hint="eastAsia"/>
          <w:sz w:val="24"/>
          <w:szCs w:val="24"/>
        </w:rPr>
        <w:t>日，每天上午</w:t>
      </w: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09:00</w:t>
      </w:r>
      <w:r w:rsidRPr="00FE6889">
        <w:rPr>
          <w:rFonts w:ascii="宋体" w:eastAsia="宋体" w:hAnsi="宋体" w:cs="宋体" w:hint="eastAsia"/>
          <w:sz w:val="24"/>
          <w:szCs w:val="24"/>
        </w:rPr>
        <w:t>至</w:t>
      </w: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12:00</w:t>
      </w:r>
      <w:r w:rsidRPr="00FE6889">
        <w:rPr>
          <w:rFonts w:ascii="宋体" w:eastAsia="宋体" w:hAnsi="宋体" w:cs="宋体" w:hint="eastAsia"/>
          <w:sz w:val="24"/>
          <w:szCs w:val="24"/>
        </w:rPr>
        <w:t>，下午</w:t>
      </w: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13:00</w:t>
      </w:r>
      <w:r w:rsidRPr="00FE6889">
        <w:rPr>
          <w:rFonts w:ascii="宋体" w:eastAsia="宋体" w:hAnsi="宋体" w:cs="宋体" w:hint="eastAsia"/>
          <w:sz w:val="24"/>
          <w:szCs w:val="24"/>
        </w:rPr>
        <w:t>至</w:t>
      </w:r>
      <w:r w:rsidRPr="00FE6889">
        <w:rPr>
          <w:rFonts w:ascii="宋体" w:eastAsia="宋体" w:hAnsi="宋体" w:cs="宋体" w:hint="eastAsia"/>
          <w:sz w:val="24"/>
          <w:szCs w:val="24"/>
          <w:u w:val="single"/>
        </w:rPr>
        <w:t>17:00</w:t>
      </w:r>
      <w:r w:rsidRPr="00FE6889">
        <w:rPr>
          <w:rFonts w:ascii="宋体" w:eastAsia="宋体" w:hAnsi="宋体" w:cs="宋体" w:hint="eastAsia"/>
          <w:sz w:val="24"/>
          <w:szCs w:val="24"/>
        </w:rPr>
        <w:t>（北京时间，法定节假日除外）</w:t>
      </w:r>
    </w:p>
    <w:p w14:paraId="580E1D2B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地点：北京市海淀区中关村东路 18 号财智国际大厦 C 栋 20 层 2010室</w:t>
      </w:r>
    </w:p>
    <w:p w14:paraId="3081EE63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b/>
          <w:bCs/>
          <w:sz w:val="24"/>
          <w:szCs w:val="24"/>
          <w:u w:val="single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方式：现场（本项目获取招标文件时无需提供资料）</w:t>
      </w:r>
    </w:p>
    <w:p w14:paraId="03A317CC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售价：500元/本，招标文件售后不退。</w:t>
      </w:r>
    </w:p>
    <w:p w14:paraId="22D499B2" w14:textId="77777777" w:rsidR="00FE6889" w:rsidRPr="00FE6889" w:rsidRDefault="00FE6889" w:rsidP="00FE6889">
      <w:pPr>
        <w:spacing w:line="360" w:lineRule="auto"/>
        <w:rPr>
          <w:rFonts w:ascii="Times New Roman" w:eastAsia="宋体" w:hAnsi="Times New Roman" w:cs="宋体"/>
          <w:b/>
          <w:bCs/>
          <w:sz w:val="24"/>
          <w:szCs w:val="32"/>
        </w:rPr>
      </w:pPr>
      <w:bookmarkStart w:id="17" w:name="_Toc28359005"/>
      <w:bookmarkStart w:id="18" w:name="_Toc28359082"/>
      <w:bookmarkStart w:id="19" w:name="_Toc35393624"/>
      <w:bookmarkStart w:id="20" w:name="_Toc35393793"/>
      <w:bookmarkStart w:id="21" w:name="_Toc18171"/>
      <w:r w:rsidRPr="00FE6889">
        <w:rPr>
          <w:rFonts w:ascii="Times New Roman" w:eastAsia="宋体" w:hAnsi="Times New Roman" w:cs="宋体" w:hint="eastAsia"/>
          <w:b/>
          <w:bCs/>
          <w:sz w:val="24"/>
          <w:szCs w:val="32"/>
        </w:rPr>
        <w:t>四、提交投标文件</w:t>
      </w:r>
      <w:bookmarkEnd w:id="17"/>
      <w:bookmarkEnd w:id="18"/>
      <w:r w:rsidRPr="00FE6889">
        <w:rPr>
          <w:rFonts w:ascii="Times New Roman" w:eastAsia="宋体" w:hAnsi="Times New Roman" w:cs="宋体" w:hint="eastAsia"/>
          <w:b/>
          <w:bCs/>
          <w:sz w:val="24"/>
          <w:szCs w:val="32"/>
        </w:rPr>
        <w:t>截止时间、开标时间和地点</w:t>
      </w:r>
      <w:bookmarkEnd w:id="19"/>
      <w:bookmarkEnd w:id="20"/>
      <w:bookmarkEnd w:id="21"/>
    </w:p>
    <w:p w14:paraId="5118F810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bCs/>
          <w:sz w:val="24"/>
          <w:szCs w:val="24"/>
          <w:u w:val="single"/>
        </w:rPr>
      </w:pPr>
      <w:r w:rsidRPr="00FE6889">
        <w:rPr>
          <w:rFonts w:ascii="宋体" w:eastAsia="宋体" w:hAnsi="宋体" w:cs="宋体" w:hint="eastAsia"/>
          <w:bCs/>
          <w:sz w:val="24"/>
          <w:szCs w:val="24"/>
        </w:rPr>
        <w:t>提交投标文件截止时间、开标时间：</w:t>
      </w:r>
      <w:r w:rsidRPr="00FE6889">
        <w:rPr>
          <w:rFonts w:ascii="宋体" w:eastAsia="宋体" w:hAnsi="宋体" w:cs="宋体" w:hint="eastAsia"/>
          <w:bCs/>
          <w:sz w:val="24"/>
          <w:szCs w:val="24"/>
          <w:u w:val="single"/>
        </w:rPr>
        <w:t>202</w:t>
      </w:r>
      <w:r w:rsidRPr="00FE6889">
        <w:rPr>
          <w:rFonts w:ascii="宋体" w:eastAsia="宋体" w:hAnsi="宋体" w:cs="宋体"/>
          <w:bCs/>
          <w:sz w:val="24"/>
          <w:szCs w:val="24"/>
          <w:u w:val="single"/>
        </w:rPr>
        <w:t>4</w:t>
      </w:r>
      <w:r w:rsidRPr="00FE6889">
        <w:rPr>
          <w:rFonts w:ascii="宋体" w:eastAsia="宋体" w:hAnsi="宋体" w:cs="宋体" w:hint="eastAsia"/>
          <w:bCs/>
          <w:sz w:val="24"/>
          <w:szCs w:val="24"/>
        </w:rPr>
        <w:t>年</w:t>
      </w:r>
      <w:r w:rsidRPr="00FE6889">
        <w:rPr>
          <w:rFonts w:ascii="宋体" w:eastAsia="宋体" w:hAnsi="宋体" w:cs="宋体"/>
          <w:bCs/>
          <w:sz w:val="24"/>
          <w:szCs w:val="24"/>
          <w:u w:val="single"/>
        </w:rPr>
        <w:t>01</w:t>
      </w:r>
      <w:r w:rsidRPr="00FE6889">
        <w:rPr>
          <w:rFonts w:ascii="宋体" w:eastAsia="宋体" w:hAnsi="宋体" w:cs="宋体" w:hint="eastAsia"/>
          <w:bCs/>
          <w:sz w:val="24"/>
          <w:szCs w:val="24"/>
        </w:rPr>
        <w:t>月</w:t>
      </w:r>
      <w:r w:rsidRPr="00FE6889">
        <w:rPr>
          <w:rFonts w:ascii="宋体" w:eastAsia="宋体" w:hAnsi="宋体" w:cs="宋体"/>
          <w:bCs/>
          <w:sz w:val="24"/>
          <w:szCs w:val="24"/>
          <w:u w:val="single"/>
        </w:rPr>
        <w:t>12</w:t>
      </w:r>
      <w:r w:rsidRPr="00FE6889">
        <w:rPr>
          <w:rFonts w:ascii="宋体" w:eastAsia="宋体" w:hAnsi="宋体" w:cs="宋体" w:hint="eastAsia"/>
          <w:bCs/>
          <w:sz w:val="24"/>
          <w:szCs w:val="24"/>
        </w:rPr>
        <w:t>日</w:t>
      </w:r>
      <w:r w:rsidRPr="00FE6889">
        <w:rPr>
          <w:rFonts w:ascii="宋体" w:eastAsia="宋体" w:hAnsi="宋体" w:cs="宋体" w:hint="eastAsia"/>
          <w:bCs/>
          <w:sz w:val="24"/>
          <w:szCs w:val="24"/>
          <w:u w:val="single"/>
        </w:rPr>
        <w:t>上午9:30</w:t>
      </w:r>
      <w:r w:rsidRPr="00FE6889">
        <w:rPr>
          <w:rFonts w:ascii="宋体" w:eastAsia="宋体" w:hAnsi="宋体" w:cs="宋体" w:hint="eastAsia"/>
          <w:bCs/>
          <w:sz w:val="24"/>
          <w:szCs w:val="24"/>
        </w:rPr>
        <w:t>（北京时间）</w:t>
      </w:r>
    </w:p>
    <w:p w14:paraId="45F152B5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bCs/>
          <w:sz w:val="24"/>
          <w:szCs w:val="24"/>
          <w:u w:val="single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地点：北京市丰台区广安路9号国投财富广场6号楼15层第三会议室</w:t>
      </w:r>
    </w:p>
    <w:p w14:paraId="55FEBBE0" w14:textId="77777777" w:rsidR="00FE6889" w:rsidRPr="00FE6889" w:rsidRDefault="00FE6889" w:rsidP="00FE6889">
      <w:pPr>
        <w:spacing w:line="360" w:lineRule="auto"/>
        <w:rPr>
          <w:rFonts w:ascii="Times New Roman" w:eastAsia="宋体" w:hAnsi="Times New Roman" w:cs="宋体"/>
          <w:b/>
          <w:bCs/>
          <w:sz w:val="24"/>
          <w:szCs w:val="32"/>
        </w:rPr>
      </w:pPr>
      <w:bookmarkStart w:id="22" w:name="_Toc35393625"/>
      <w:bookmarkStart w:id="23" w:name="_Toc9136"/>
      <w:bookmarkStart w:id="24" w:name="_Toc28359084"/>
      <w:bookmarkStart w:id="25" w:name="_Toc35393794"/>
      <w:bookmarkStart w:id="26" w:name="_Toc28359007"/>
      <w:r w:rsidRPr="00FE6889">
        <w:rPr>
          <w:rFonts w:ascii="Times New Roman" w:eastAsia="宋体" w:hAnsi="Times New Roman" w:cs="宋体" w:hint="eastAsia"/>
          <w:b/>
          <w:bCs/>
          <w:sz w:val="24"/>
          <w:szCs w:val="32"/>
        </w:rPr>
        <w:t>五、公告期限</w:t>
      </w:r>
      <w:bookmarkEnd w:id="22"/>
      <w:bookmarkEnd w:id="23"/>
      <w:bookmarkEnd w:id="24"/>
      <w:bookmarkEnd w:id="25"/>
      <w:bookmarkEnd w:id="26"/>
    </w:p>
    <w:p w14:paraId="287A5D37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E6889">
        <w:rPr>
          <w:rFonts w:ascii="宋体" w:eastAsia="宋体" w:hAnsi="宋体" w:cs="宋体" w:hint="eastAsia"/>
          <w:kern w:val="0"/>
          <w:sz w:val="24"/>
          <w:szCs w:val="24"/>
        </w:rPr>
        <w:t>自本公告发布之日起5个工作日。</w:t>
      </w:r>
    </w:p>
    <w:p w14:paraId="7956BC7A" w14:textId="77777777" w:rsidR="00FE6889" w:rsidRPr="00FE6889" w:rsidRDefault="00FE6889" w:rsidP="00FE6889">
      <w:pPr>
        <w:spacing w:line="360" w:lineRule="auto"/>
        <w:rPr>
          <w:rFonts w:ascii="Times New Roman" w:eastAsia="宋体" w:hAnsi="Times New Roman" w:cs="宋体"/>
          <w:b/>
          <w:bCs/>
          <w:sz w:val="24"/>
          <w:szCs w:val="32"/>
        </w:rPr>
      </w:pPr>
      <w:bookmarkStart w:id="27" w:name="_Toc35393626"/>
      <w:bookmarkStart w:id="28" w:name="_Toc8180"/>
      <w:bookmarkStart w:id="29" w:name="_Toc35393795"/>
      <w:r w:rsidRPr="00FE6889">
        <w:rPr>
          <w:rFonts w:ascii="Times New Roman" w:eastAsia="宋体" w:hAnsi="Times New Roman" w:cs="宋体" w:hint="eastAsia"/>
          <w:b/>
          <w:bCs/>
          <w:sz w:val="24"/>
          <w:szCs w:val="32"/>
        </w:rPr>
        <w:t>六、其他补充事宜</w:t>
      </w:r>
      <w:bookmarkEnd w:id="27"/>
      <w:bookmarkEnd w:id="28"/>
      <w:bookmarkEnd w:id="29"/>
    </w:p>
    <w:p w14:paraId="0F8988B0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2A4D7EDD" w14:textId="77777777" w:rsidR="00FE6889" w:rsidRPr="00FE6889" w:rsidRDefault="00FE6889" w:rsidP="00FE6889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2.本项目招标公告在中国政府采购网（http://www.ccgp.gov.cn/）上发布。</w:t>
      </w:r>
    </w:p>
    <w:p w14:paraId="7A089D3A" w14:textId="77777777" w:rsidR="00FE6889" w:rsidRPr="00FE6889" w:rsidRDefault="00FE6889" w:rsidP="00FE6889">
      <w:pPr>
        <w:spacing w:line="360" w:lineRule="auto"/>
        <w:rPr>
          <w:rFonts w:ascii="Times New Roman" w:eastAsia="宋体" w:hAnsi="Times New Roman" w:cs="宋体"/>
          <w:b/>
          <w:bCs/>
          <w:sz w:val="24"/>
          <w:szCs w:val="32"/>
        </w:rPr>
      </w:pPr>
      <w:bookmarkStart w:id="30" w:name="_Toc35393627"/>
      <w:bookmarkStart w:id="31" w:name="_Toc1705"/>
      <w:bookmarkStart w:id="32" w:name="_Toc28359085"/>
      <w:bookmarkStart w:id="33" w:name="_Toc35393796"/>
      <w:bookmarkStart w:id="34" w:name="_Toc28359008"/>
      <w:r w:rsidRPr="00FE6889">
        <w:rPr>
          <w:rFonts w:ascii="Times New Roman" w:eastAsia="宋体" w:hAnsi="Times New Roman" w:cs="宋体" w:hint="eastAsia"/>
          <w:b/>
          <w:bCs/>
          <w:sz w:val="24"/>
          <w:szCs w:val="32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 w14:paraId="3784BC12" w14:textId="77777777" w:rsidR="00FE6889" w:rsidRPr="00FE6889" w:rsidRDefault="00FE6889" w:rsidP="00FE6889">
      <w:pPr>
        <w:spacing w:line="360" w:lineRule="auto"/>
        <w:ind w:left="420" w:hangingChars="175" w:hanging="42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 xml:space="preserve">　1、采购人信息</w:t>
      </w:r>
    </w:p>
    <w:p w14:paraId="7A2FDE12" w14:textId="77777777" w:rsidR="00FE6889" w:rsidRPr="00FE6889" w:rsidRDefault="00FE6889" w:rsidP="00FE6889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bookmarkStart w:id="35" w:name="_Toc28359086"/>
      <w:bookmarkStart w:id="36" w:name="_Toc28359009"/>
      <w:r w:rsidRPr="00FE6889">
        <w:rPr>
          <w:rFonts w:ascii="宋体" w:eastAsia="宋体" w:hAnsi="宋体" w:cs="宋体" w:hint="eastAsia"/>
          <w:sz w:val="24"/>
          <w:szCs w:val="24"/>
        </w:rPr>
        <w:t>名 称：华北电力大学</w:t>
      </w:r>
    </w:p>
    <w:p w14:paraId="19674916" w14:textId="77777777" w:rsidR="00FE6889" w:rsidRPr="00FE6889" w:rsidRDefault="00FE6889" w:rsidP="00FE6889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地 址：北京市昌平区回龙观北农路2号</w:t>
      </w:r>
    </w:p>
    <w:p w14:paraId="2A6B7DE0" w14:textId="77777777" w:rsidR="00FE6889" w:rsidRPr="00FE6889" w:rsidRDefault="00FE6889" w:rsidP="00FE6889">
      <w:pPr>
        <w:spacing w:line="360" w:lineRule="auto"/>
        <w:ind w:firstLineChars="100" w:firstLine="240"/>
        <w:jc w:val="left"/>
        <w:rPr>
          <w:rFonts w:ascii="宋体" w:eastAsia="宋体" w:hAnsi="宋体" w:cs="宋体"/>
          <w:b/>
          <w:bCs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联系方式：张老师 010-61772996</w:t>
      </w:r>
    </w:p>
    <w:p w14:paraId="4A5FC0B7" w14:textId="77777777" w:rsidR="00FE6889" w:rsidRPr="00FE6889" w:rsidRDefault="00FE6889" w:rsidP="00FE6889">
      <w:pPr>
        <w:spacing w:line="360" w:lineRule="auto"/>
        <w:ind w:leftChars="114" w:left="419" w:hangingChars="75" w:hanging="18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2、采购代理机构信息</w:t>
      </w:r>
      <w:bookmarkEnd w:id="35"/>
      <w:bookmarkEnd w:id="36"/>
    </w:p>
    <w:p w14:paraId="5671002D" w14:textId="77777777" w:rsidR="00FE6889" w:rsidRPr="00FE6889" w:rsidRDefault="00FE6889" w:rsidP="00FE6889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名 称：华采招标集团有限公司</w:t>
      </w:r>
    </w:p>
    <w:p w14:paraId="48209411" w14:textId="77777777" w:rsidR="00FE6889" w:rsidRPr="00FE6889" w:rsidRDefault="00FE6889" w:rsidP="00FE6889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地　址：北京市丰台区广安路9号国投财富广场6号楼1601室</w:t>
      </w:r>
    </w:p>
    <w:p w14:paraId="24DD2239" w14:textId="77777777" w:rsidR="00FE6889" w:rsidRPr="00FE6889" w:rsidRDefault="00FE6889" w:rsidP="00FE6889">
      <w:pPr>
        <w:spacing w:line="360" w:lineRule="auto"/>
        <w:ind w:firstLineChars="100" w:firstLine="240"/>
        <w:rPr>
          <w:rFonts w:ascii="宋体" w:eastAsia="宋体" w:hAnsi="宋体" w:cs="宋体"/>
          <w:b/>
          <w:bCs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联系方式：</w:t>
      </w:r>
      <w:bookmarkStart w:id="37" w:name="_Toc28359087"/>
      <w:bookmarkStart w:id="38" w:name="_Toc28359010"/>
      <w:r w:rsidRPr="00FE6889">
        <w:rPr>
          <w:rFonts w:ascii="宋体" w:eastAsia="宋体" w:hAnsi="宋体" w:cs="宋体" w:hint="eastAsia"/>
          <w:sz w:val="24"/>
          <w:szCs w:val="24"/>
        </w:rPr>
        <w:t>贾东敏、姚冲、刘金秀 186-1228-7813/7807</w:t>
      </w:r>
    </w:p>
    <w:p w14:paraId="2FE07963" w14:textId="77777777" w:rsidR="00FE6889" w:rsidRPr="00FE6889" w:rsidRDefault="00FE6889" w:rsidP="00FE6889">
      <w:pPr>
        <w:spacing w:line="360" w:lineRule="auto"/>
        <w:ind w:leftChars="114" w:left="419" w:hangingChars="75" w:hanging="18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3、项目联系方式</w:t>
      </w:r>
      <w:bookmarkEnd w:id="37"/>
      <w:bookmarkEnd w:id="38"/>
    </w:p>
    <w:p w14:paraId="47AD9BBB" w14:textId="77777777" w:rsidR="00FE6889" w:rsidRDefault="00FE6889" w:rsidP="00FE6889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项目联系人：贾东敏、姚冲、刘金秀</w:t>
      </w:r>
    </w:p>
    <w:p w14:paraId="2BF483E6" w14:textId="7B355292" w:rsidR="00236BD1" w:rsidRPr="00FE6889" w:rsidRDefault="00FE6889" w:rsidP="00FE6889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 w:rsidRPr="00FE6889">
        <w:rPr>
          <w:rFonts w:ascii="宋体" w:eastAsia="宋体" w:hAnsi="宋体" w:cs="宋体" w:hint="eastAsia"/>
          <w:sz w:val="24"/>
          <w:szCs w:val="24"/>
        </w:rPr>
        <w:t>电　话：186-1228-7813/7807</w:t>
      </w:r>
    </w:p>
    <w:sectPr w:rsidR="00236BD1" w:rsidRPr="00FE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E76B4" w14:textId="77777777" w:rsidR="00D44B99" w:rsidRDefault="00D44B99" w:rsidP="00D44B99">
      <w:r>
        <w:separator/>
      </w:r>
    </w:p>
  </w:endnote>
  <w:endnote w:type="continuationSeparator" w:id="0">
    <w:p w14:paraId="3BC13DA5" w14:textId="77777777" w:rsidR="00D44B99" w:rsidRDefault="00D44B99" w:rsidP="00D4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3AE2A" w14:textId="77777777" w:rsidR="00D44B99" w:rsidRDefault="00D44B99" w:rsidP="00D44B99">
      <w:r>
        <w:separator/>
      </w:r>
    </w:p>
  </w:footnote>
  <w:footnote w:type="continuationSeparator" w:id="0">
    <w:p w14:paraId="55443960" w14:textId="77777777" w:rsidR="00D44B99" w:rsidRDefault="00D44B99" w:rsidP="00D4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A8"/>
    <w:rsid w:val="00236BD1"/>
    <w:rsid w:val="007441A8"/>
    <w:rsid w:val="00826B4C"/>
    <w:rsid w:val="00D44B99"/>
    <w:rsid w:val="00F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4C9BD"/>
  <w15:chartTrackingRefBased/>
  <w15:docId w15:val="{BAF2D593-8F70-49A2-BCD0-E4A9FE19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4B9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B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B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D44B99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7">
    <w:name w:val="Body Text Indent"/>
    <w:basedOn w:val="a"/>
    <w:link w:val="a8"/>
    <w:uiPriority w:val="99"/>
    <w:semiHidden/>
    <w:unhideWhenUsed/>
    <w:rsid w:val="00D44B9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44B99"/>
  </w:style>
  <w:style w:type="paragraph" w:styleId="2">
    <w:name w:val="Body Text First Indent 2"/>
    <w:basedOn w:val="a7"/>
    <w:link w:val="20"/>
    <w:qFormat/>
    <w:rsid w:val="00D44B99"/>
    <w:pPr>
      <w:tabs>
        <w:tab w:val="left" w:pos="5580"/>
      </w:tabs>
      <w:spacing w:before="120"/>
      <w:ind w:firstLineChars="200" w:firstLine="420"/>
    </w:pPr>
    <w:rPr>
      <w:rFonts w:ascii="Times New Roman" w:eastAsia="宋体" w:hAnsi="Times New Roman" w:cs="宋体"/>
      <w:szCs w:val="20"/>
      <w:lang w:val="zh-CN"/>
    </w:rPr>
  </w:style>
  <w:style w:type="character" w:customStyle="1" w:styleId="20">
    <w:name w:val="正文文本首行缩进 2 字符"/>
    <w:basedOn w:val="a8"/>
    <w:link w:val="2"/>
    <w:rsid w:val="00D44B99"/>
    <w:rPr>
      <w:rFonts w:ascii="Times New Roman" w:eastAsia="宋体" w:hAnsi="Times New Roman" w:cs="宋体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2023-12-22T08:21:00Z</dcterms:created>
  <dcterms:modified xsi:type="dcterms:W3CDTF">2023-12-22T08:50:00Z</dcterms:modified>
</cp:coreProperties>
</file>