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0023BB">
        <w:rPr>
          <w:rFonts w:ascii="宋体" w:hAnsi="宋体" w:cs="宋体"/>
          <w:sz w:val="28"/>
          <w:szCs w:val="28"/>
        </w:rPr>
        <w:t>724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0023BB" w:rsidRPr="000023BB">
        <w:rPr>
          <w:rFonts w:ascii="宋体" w:hAnsi="宋体" w:cs="宋体" w:hint="eastAsia"/>
          <w:sz w:val="28"/>
          <w:szCs w:val="28"/>
        </w:rPr>
        <w:t>华北电力大学板状燃料元件双面加热试验段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0023BB">
        <w:rPr>
          <w:rFonts w:ascii="宋体" w:hAnsi="宋体" w:cs="宋体" w:hint="eastAsia"/>
          <w:kern w:val="0"/>
          <w:sz w:val="28"/>
          <w:szCs w:val="28"/>
          <w:lang w:val="en-US"/>
        </w:rPr>
        <w:t>山东信悦机械有限公司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0023BB" w:rsidRPr="000023BB">
        <w:rPr>
          <w:rFonts w:ascii="宋体" w:hAnsi="宋体" w:cs="宋体" w:hint="eastAsia"/>
          <w:kern w:val="0"/>
          <w:sz w:val="28"/>
          <w:szCs w:val="28"/>
          <w:lang w:val="en-US"/>
        </w:rPr>
        <w:t>山东省潍坊市高密市经济开发区康成大街与胶河大道以东横三路1号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0023BB" w:rsidRPr="000023BB">
        <w:rPr>
          <w:rFonts w:ascii="宋体" w:hAnsi="宋体" w:cs="宋体"/>
          <w:kern w:val="0"/>
          <w:sz w:val="28"/>
          <w:szCs w:val="28"/>
          <w:lang w:val="en-US"/>
        </w:rPr>
        <w:t>772000.00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407"/>
        <w:gridCol w:w="1403"/>
        <w:gridCol w:w="1291"/>
        <w:gridCol w:w="1191"/>
        <w:gridCol w:w="1740"/>
      </w:tblGrid>
      <w:tr w:rsidR="00B94673" w:rsidTr="004E66CA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4E66CA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0023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山东信悦机械有限公司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0023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023BB">
              <w:rPr>
                <w:rFonts w:ascii="宋体" w:hAnsi="宋体" w:cs="宋体" w:hint="eastAsia"/>
                <w:sz w:val="28"/>
                <w:szCs w:val="28"/>
              </w:rPr>
              <w:t>板状燃料元件双面加热试验段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0023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023BB">
              <w:rPr>
                <w:rFonts w:ascii="宋体" w:hAnsi="宋体" w:cs="宋体" w:hint="eastAsia"/>
                <w:kern w:val="0"/>
                <w:sz w:val="28"/>
                <w:szCs w:val="28"/>
              </w:rPr>
              <w:t>山东信悦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0023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0023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0023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023BB">
              <w:rPr>
                <w:rFonts w:ascii="宋体" w:hAnsi="宋体" w:cs="宋体"/>
                <w:kern w:val="0"/>
                <w:sz w:val="28"/>
                <w:szCs w:val="28"/>
              </w:rPr>
              <w:t>772000.00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0023BB" w:rsidP="000023BB">
      <w:pPr>
        <w:ind w:leftChars="200" w:left="420"/>
        <w:rPr>
          <w:rFonts w:ascii="宋体" w:hAnsi="宋体" w:cs="宋体"/>
          <w:sz w:val="28"/>
          <w:szCs w:val="28"/>
        </w:rPr>
      </w:pPr>
      <w:r w:rsidRPr="000023BB">
        <w:rPr>
          <w:rFonts w:ascii="宋体" w:hAnsi="宋体" w:cs="宋体" w:hint="eastAsia"/>
          <w:sz w:val="28"/>
          <w:szCs w:val="28"/>
        </w:rPr>
        <w:t>吴健军</w:t>
      </w:r>
      <w:r>
        <w:rPr>
          <w:rFonts w:ascii="宋体" w:hAnsi="宋体" w:cs="宋体" w:hint="eastAsia"/>
          <w:sz w:val="28"/>
          <w:szCs w:val="28"/>
        </w:rPr>
        <w:t>、</w:t>
      </w:r>
      <w:r w:rsidRPr="000023BB">
        <w:rPr>
          <w:rFonts w:ascii="宋体" w:hAnsi="宋体" w:cs="宋体" w:hint="eastAsia"/>
          <w:sz w:val="28"/>
          <w:szCs w:val="28"/>
        </w:rPr>
        <w:t>赵兴玉</w:t>
      </w:r>
      <w:r>
        <w:rPr>
          <w:rFonts w:ascii="宋体" w:hAnsi="宋体" w:cs="宋体" w:hint="eastAsia"/>
          <w:sz w:val="28"/>
          <w:szCs w:val="28"/>
        </w:rPr>
        <w:t>、</w:t>
      </w:r>
      <w:r w:rsidRPr="000023BB">
        <w:rPr>
          <w:rFonts w:ascii="宋体" w:hAnsi="宋体" w:cs="宋体" w:hint="eastAsia"/>
          <w:sz w:val="28"/>
          <w:szCs w:val="28"/>
        </w:rPr>
        <w:t>刘海燕</w:t>
      </w:r>
      <w:r>
        <w:rPr>
          <w:rFonts w:ascii="宋体" w:hAnsi="宋体" w:cs="宋体" w:hint="eastAsia"/>
          <w:sz w:val="28"/>
          <w:szCs w:val="28"/>
        </w:rPr>
        <w:t>、</w:t>
      </w:r>
      <w:r w:rsidRPr="000023BB">
        <w:rPr>
          <w:rFonts w:ascii="宋体" w:hAnsi="宋体" w:cs="宋体" w:hint="eastAsia"/>
          <w:sz w:val="28"/>
          <w:szCs w:val="28"/>
        </w:rPr>
        <w:t>解放</w:t>
      </w:r>
      <w:r>
        <w:rPr>
          <w:rFonts w:ascii="宋体" w:hAnsi="宋体" w:cs="宋体" w:hint="eastAsia"/>
          <w:sz w:val="28"/>
          <w:szCs w:val="28"/>
        </w:rPr>
        <w:t>、</w:t>
      </w:r>
      <w:r w:rsidRPr="000023BB">
        <w:rPr>
          <w:rFonts w:ascii="宋体" w:hAnsi="宋体" w:cs="宋体" w:hint="eastAsia"/>
          <w:sz w:val="28"/>
          <w:szCs w:val="28"/>
        </w:rPr>
        <w:t>王汉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0023BB">
        <w:rPr>
          <w:rFonts w:ascii="宋体" w:hAnsi="宋体" w:cs="宋体"/>
          <w:kern w:val="0"/>
          <w:sz w:val="28"/>
          <w:szCs w:val="28"/>
        </w:rPr>
        <w:t>1.158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</w:t>
      </w:r>
      <w:bookmarkStart w:id="4" w:name="_GoBack"/>
      <w:bookmarkEnd w:id="4"/>
      <w:r>
        <w:rPr>
          <w:rFonts w:ascii="宋体" w:hAnsi="宋体" w:cs="宋体" w:hint="eastAsia"/>
          <w:kern w:val="0"/>
          <w:sz w:val="28"/>
          <w:szCs w:val="28"/>
        </w:rPr>
        <w:t>信息</w:t>
      </w:r>
      <w:bookmarkEnd w:id="2"/>
      <w:bookmarkEnd w:id="3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</w:t>
      </w:r>
      <w:r w:rsidR="000023B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0023BB"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023BB"/>
    <w:rsid w:val="000E670D"/>
    <w:rsid w:val="00180974"/>
    <w:rsid w:val="0023690C"/>
    <w:rsid w:val="004E66CA"/>
    <w:rsid w:val="004F2C9C"/>
    <w:rsid w:val="00504682"/>
    <w:rsid w:val="0055527C"/>
    <w:rsid w:val="005B311A"/>
    <w:rsid w:val="006C06A5"/>
    <w:rsid w:val="006C3D62"/>
    <w:rsid w:val="006C6E01"/>
    <w:rsid w:val="007212D2"/>
    <w:rsid w:val="00727574"/>
    <w:rsid w:val="00792915"/>
    <w:rsid w:val="00802021"/>
    <w:rsid w:val="009D4978"/>
    <w:rsid w:val="00B85958"/>
    <w:rsid w:val="00B94673"/>
    <w:rsid w:val="00BF0585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D76FD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2020-10-24T06:44:00Z</cp:lastPrinted>
  <dcterms:created xsi:type="dcterms:W3CDTF">2020-05-27T07:31:00Z</dcterms:created>
  <dcterms:modified xsi:type="dcterms:W3CDTF">2023-12-15T08:47:00Z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