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33" w:rsidRDefault="00E056CC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ascii="黑体" w:eastAsia="黑体" w:hAnsi="黑体" w:cs="黑体" w:hint="eastAsia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 w:rsidR="00074733" w:rsidRDefault="00074733"/>
    <w:p w:rsidR="00074733" w:rsidRDefault="00E056C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一、项目代理编号：HCZB-2023-ZB0004</w:t>
      </w:r>
    </w:p>
    <w:p w:rsidR="00074733" w:rsidRDefault="00E056C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二、项目名称：华北电力大学一食堂基本</w:t>
      </w:r>
      <w:proofErr w:type="gramStart"/>
      <w:r>
        <w:rPr>
          <w:rFonts w:ascii="宋体" w:hAnsi="宋体" w:cs="宋体" w:hint="eastAsia"/>
          <w:sz w:val="28"/>
          <w:szCs w:val="28"/>
        </w:rPr>
        <w:t>伙</w:t>
      </w:r>
      <w:proofErr w:type="gramEnd"/>
      <w:r>
        <w:rPr>
          <w:rFonts w:ascii="宋体" w:hAnsi="宋体" w:cs="宋体" w:hint="eastAsia"/>
          <w:sz w:val="28"/>
          <w:szCs w:val="28"/>
        </w:rPr>
        <w:t>洗碗间餐具</w:t>
      </w:r>
      <w:proofErr w:type="gramStart"/>
      <w:r>
        <w:rPr>
          <w:rFonts w:ascii="宋体" w:hAnsi="宋体" w:cs="宋体" w:hint="eastAsia"/>
          <w:sz w:val="28"/>
          <w:szCs w:val="28"/>
        </w:rPr>
        <w:t>洗消及大厅</w:t>
      </w:r>
      <w:proofErr w:type="gramEnd"/>
      <w:r>
        <w:rPr>
          <w:rFonts w:ascii="宋体" w:hAnsi="宋体" w:cs="宋体" w:hint="eastAsia"/>
          <w:sz w:val="28"/>
          <w:szCs w:val="28"/>
        </w:rPr>
        <w:t>保洁工作外包服务项目</w:t>
      </w:r>
    </w:p>
    <w:p w:rsidR="00074733" w:rsidRDefault="00E056C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三、中标信息</w:t>
      </w:r>
    </w:p>
    <w:p w:rsidR="00074733" w:rsidRDefault="00E056CC">
      <w:pPr>
        <w:pStyle w:val="2"/>
        <w:ind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供应商名称：北京</w:t>
      </w:r>
      <w:proofErr w:type="gramStart"/>
      <w:r>
        <w:rPr>
          <w:rFonts w:ascii="宋体" w:hAnsi="宋体" w:cs="宋体" w:hint="eastAsia"/>
          <w:kern w:val="0"/>
          <w:sz w:val="28"/>
          <w:szCs w:val="28"/>
          <w:lang w:val="en-US"/>
        </w:rPr>
        <w:t>鑫源银</w:t>
      </w:r>
      <w:proofErr w:type="gramEnd"/>
      <w:r>
        <w:rPr>
          <w:rFonts w:ascii="宋体" w:hAnsi="宋体" w:cs="宋体" w:hint="eastAsia"/>
          <w:kern w:val="0"/>
          <w:sz w:val="28"/>
          <w:szCs w:val="28"/>
          <w:lang w:val="en-US"/>
        </w:rPr>
        <w:t>海商务有限公司</w:t>
      </w:r>
    </w:p>
    <w:p w:rsidR="00074733" w:rsidRDefault="00E056CC">
      <w:pPr>
        <w:pStyle w:val="2"/>
        <w:ind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供应商地址：北京市海淀区北太平庄马甸西村4号1号楼一层0116室</w:t>
      </w:r>
    </w:p>
    <w:p w:rsidR="00074733" w:rsidRDefault="00E056CC">
      <w:pPr>
        <w:pStyle w:val="2"/>
        <w:ind w:firstLineChars="0" w:firstLine="0"/>
        <w:jc w:val="left"/>
        <w:rPr>
          <w:rFonts w:ascii="宋体" w:hAnsi="宋体" w:cs="宋体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中标金额：983760.00元</w:t>
      </w:r>
    </w:p>
    <w:p w:rsidR="00074733" w:rsidRDefault="00E056C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四、主要标的信息</w:t>
      </w:r>
    </w:p>
    <w:tbl>
      <w:tblPr>
        <w:tblW w:w="9116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513"/>
        <w:gridCol w:w="1776"/>
        <w:gridCol w:w="1245"/>
        <w:gridCol w:w="1341"/>
        <w:gridCol w:w="1188"/>
        <w:gridCol w:w="1378"/>
      </w:tblGrid>
      <w:tr w:rsidR="00074733">
        <w:trPr>
          <w:trHeight w:val="1299"/>
        </w:trPr>
        <w:tc>
          <w:tcPr>
            <w:tcW w:w="675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074733" w:rsidRDefault="00E056C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074733" w:rsidRDefault="00E056C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074733" w:rsidRDefault="00E056C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服务名称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074733" w:rsidRDefault="00E056C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服务范围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074733" w:rsidRDefault="00E056C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服务要求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074733" w:rsidRDefault="00E056C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服务时间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074733" w:rsidRDefault="00E056C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服务标准</w:t>
            </w:r>
          </w:p>
        </w:tc>
      </w:tr>
      <w:tr w:rsidR="00074733">
        <w:trPr>
          <w:trHeight w:val="1317"/>
        </w:trPr>
        <w:tc>
          <w:tcPr>
            <w:tcW w:w="675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074733" w:rsidRDefault="00E056C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074733" w:rsidRDefault="00E056C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北京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鑫源银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海商务有限公司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074733" w:rsidRDefault="00E056C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华北电力大学一食堂基本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伙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洗碗间餐具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洗消及大厅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保洁工作外包服务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074733" w:rsidRDefault="00E056C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074733" w:rsidRDefault="00E056C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074733" w:rsidRDefault="00E056C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074733" w:rsidRDefault="00E056C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</w:tr>
    </w:tbl>
    <w:p w:rsidR="00074733" w:rsidRDefault="00E056CC">
      <w:pPr>
        <w:numPr>
          <w:ilvl w:val="0"/>
          <w:numId w:val="1"/>
        </w:num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评审专家名单：</w:t>
      </w:r>
      <w:r>
        <w:rPr>
          <w:rFonts w:ascii="宋体" w:hAnsi="宋体" w:cs="宋体" w:hint="eastAsia"/>
          <w:kern w:val="0"/>
          <w:sz w:val="28"/>
          <w:szCs w:val="28"/>
        </w:rPr>
        <w:t>赵元、林春梅、阮成、支红、张申立</w:t>
      </w:r>
    </w:p>
    <w:p w:rsidR="00074733" w:rsidRDefault="00E056C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六、代理服务收费标准及金额：</w:t>
      </w:r>
    </w:p>
    <w:p w:rsidR="00074733" w:rsidRDefault="00E056C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本项目招标代理费收费标准：详见招标文件</w:t>
      </w:r>
    </w:p>
    <w:p w:rsidR="00074733" w:rsidRDefault="00E056CC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本项目招标代理服务费金额：1.4756万元</w:t>
      </w:r>
    </w:p>
    <w:p w:rsidR="00074733" w:rsidRDefault="00E056C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七、公告期限</w:t>
      </w:r>
    </w:p>
    <w:p w:rsidR="00074733" w:rsidRDefault="00E056C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自本公告发布之日起1个工作日。</w:t>
      </w:r>
    </w:p>
    <w:p w:rsidR="00074733" w:rsidRDefault="00E056C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八、其他补充事宜</w:t>
      </w:r>
    </w:p>
    <w:p w:rsidR="00074733" w:rsidRDefault="00E056C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无</w:t>
      </w:r>
    </w:p>
    <w:p w:rsidR="00074733" w:rsidRDefault="00E056C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074733" w:rsidRDefault="00E056C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1.采购人信息</w:t>
      </w:r>
    </w:p>
    <w:p w:rsidR="00074733" w:rsidRDefault="00E056C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名 称：华北电力大学　</w:t>
      </w:r>
    </w:p>
    <w:p w:rsidR="00074733" w:rsidRDefault="00E056C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 址：北京市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昌平区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回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龙观北农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路2号　</w:t>
      </w:r>
    </w:p>
    <w:p w:rsidR="00074733" w:rsidRDefault="00E056C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2" w:name="_Toc28359009"/>
      <w:bookmarkStart w:id="3" w:name="_Toc28359086"/>
      <w:r>
        <w:rPr>
          <w:rFonts w:ascii="宋体" w:hAnsi="宋体" w:cs="宋体" w:hint="eastAsia"/>
          <w:kern w:val="0"/>
          <w:sz w:val="28"/>
          <w:szCs w:val="28"/>
        </w:rPr>
        <w:t xml:space="preserve">张老师 010-61772996　</w:t>
      </w:r>
    </w:p>
    <w:p w:rsidR="00074733" w:rsidRDefault="00E056C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2.采购代理机构信息</w:t>
      </w:r>
      <w:bookmarkEnd w:id="2"/>
      <w:bookmarkEnd w:id="3"/>
    </w:p>
    <w:p w:rsidR="00074733" w:rsidRDefault="00E056C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名 称：华采招标集团有限公司</w:t>
      </w:r>
    </w:p>
    <w:p w:rsidR="00074733" w:rsidRDefault="00E056C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　址：北京市丰台区广安路9号国投财富广场6号楼1601室</w:t>
      </w:r>
    </w:p>
    <w:p w:rsidR="00074733" w:rsidRDefault="00E056C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4" w:name="_Toc28359010"/>
      <w:bookmarkStart w:id="5" w:name="_Toc28359087"/>
      <w:r>
        <w:rPr>
          <w:rFonts w:ascii="宋体" w:hAnsi="宋体" w:cs="宋体" w:hint="eastAsia"/>
          <w:kern w:val="0"/>
          <w:sz w:val="28"/>
          <w:szCs w:val="28"/>
        </w:rPr>
        <w:t xml:space="preserve">贾东敏、蒲晓芳、姚冲 010-63509799-8028/8024　</w:t>
      </w:r>
    </w:p>
    <w:p w:rsidR="00074733" w:rsidRDefault="00E056C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3.项目联系方式</w:t>
      </w:r>
      <w:bookmarkEnd w:id="4"/>
      <w:bookmarkEnd w:id="5"/>
    </w:p>
    <w:p w:rsidR="00074733" w:rsidRDefault="00E056C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项目联系人：贾东敏、蒲晓芳、姚冲</w:t>
      </w:r>
    </w:p>
    <w:p w:rsidR="00074733" w:rsidRDefault="00E056C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电　话：010-63509799-8028/8024</w:t>
      </w:r>
    </w:p>
    <w:p w:rsidR="00074733" w:rsidRDefault="00E056CC">
      <w:pPr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:rsidR="00074733" w:rsidRDefault="00E056CC">
      <w:pPr>
        <w:ind w:firstLineChars="1700" w:firstLine="47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华采招标集团有限公司</w:t>
      </w:r>
    </w:p>
    <w:p w:rsidR="00074733" w:rsidRDefault="00E056CC">
      <w:pPr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202</w:t>
      </w:r>
      <w:r w:rsidR="00387360"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年1月3</w:t>
      </w:r>
      <w:r w:rsidR="00D05AB1">
        <w:rPr>
          <w:rFonts w:ascii="宋体" w:hAnsi="宋体" w:cs="宋体"/>
          <w:kern w:val="0"/>
          <w:sz w:val="28"/>
          <w:szCs w:val="28"/>
        </w:rPr>
        <w:t>1</w:t>
      </w:r>
      <w:bookmarkStart w:id="6" w:name="_GoBack"/>
      <w:bookmarkEnd w:id="6"/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07473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1064E"/>
    <w:multiLevelType w:val="singleLevel"/>
    <w:tmpl w:val="5BF1064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M2I0ZTM3MTlhMmQyMWQxNWJhZjc4MWQxZmNhOGIifQ=="/>
  </w:docVars>
  <w:rsids>
    <w:rsidRoot w:val="17CA0279"/>
    <w:rsid w:val="00074733"/>
    <w:rsid w:val="00387360"/>
    <w:rsid w:val="004F2C9C"/>
    <w:rsid w:val="006C06A5"/>
    <w:rsid w:val="006C6E01"/>
    <w:rsid w:val="00BF0585"/>
    <w:rsid w:val="00D05AB1"/>
    <w:rsid w:val="00E056CC"/>
    <w:rsid w:val="01A32707"/>
    <w:rsid w:val="0415247F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9EC01FA"/>
    <w:rsid w:val="5F2D07C9"/>
    <w:rsid w:val="5F9C0C64"/>
    <w:rsid w:val="60BB35DA"/>
    <w:rsid w:val="624129D6"/>
    <w:rsid w:val="63AB3DEC"/>
    <w:rsid w:val="654C0077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6071BF-941B-420D-A9EE-F3A4FE49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</w:style>
  <w:style w:type="paragraph" w:styleId="a3">
    <w:name w:val="Body Text Indent"/>
    <w:basedOn w:val="a"/>
    <w:next w:val="a4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4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5">
    <w:name w:val="Body Text"/>
    <w:basedOn w:val="a"/>
    <w:next w:val="a"/>
    <w:qFormat/>
    <w:rPr>
      <w:sz w:val="28"/>
    </w:rPr>
  </w:style>
  <w:style w:type="paragraph" w:styleId="a6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21">
    <w:name w:val="Body Text Indent 2"/>
    <w:basedOn w:val="a"/>
    <w:qFormat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a7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8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brettanderson</cp:lastModifiedBy>
  <cp:revision>7</cp:revision>
  <cp:lastPrinted>2020-10-24T06:44:00Z</cp:lastPrinted>
  <dcterms:created xsi:type="dcterms:W3CDTF">2020-05-27T07:31:00Z</dcterms:created>
  <dcterms:modified xsi:type="dcterms:W3CDTF">2023-01-31T05:43:00Z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09FD0DD5D3924591A40209666DAE931D</vt:lpwstr>
  </property>
</Properties>
</file>